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«</w:t>
      </w: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EB5280">
        <w:rPr>
          <w:rFonts w:ascii="Times New Roman" w:hAnsi="Times New Roman" w:cs="Times New Roman"/>
          <w:b/>
          <w:sz w:val="24"/>
          <w:szCs w:val="24"/>
        </w:rPr>
        <w:t>»</w:t>
      </w:r>
    </w:p>
    <w:p w:rsidR="00490305" w:rsidRPr="00EB5280" w:rsidRDefault="00490305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6BC0" w:rsidRPr="00EB5280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280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EB5280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DC1C06" w:rsidRDefault="004537DA" w:rsidP="0017153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EB5280">
        <w:rPr>
          <w:rFonts w:ascii="Times New Roman" w:hAnsi="Times New Roman" w:cs="Times New Roman"/>
          <w:iCs/>
          <w:sz w:val="24"/>
          <w:szCs w:val="24"/>
        </w:rPr>
        <w:t>:</w:t>
      </w:r>
      <w:r w:rsidRPr="00A8277C">
        <w:rPr>
          <w:rFonts w:ascii="Times New Roman" w:hAnsi="Times New Roman" w:cs="Times New Roman"/>
          <w:iCs/>
          <w:sz w:val="24"/>
          <w:szCs w:val="24"/>
        </w:rPr>
        <w:t xml:space="preserve"> </w:t>
      </w:r>
      <w:bookmarkStart w:id="0" w:name="OLE_LINK4"/>
      <w:bookmarkStart w:id="1" w:name="OLE_LINK5"/>
      <w:r w:rsidR="00A8277C" w:rsidRPr="00A8277C">
        <w:rPr>
          <w:rFonts w:ascii="Times New Roman" w:hAnsi="Times New Roman" w:cs="Times New Roman"/>
          <w:sz w:val="24"/>
          <w:szCs w:val="24"/>
        </w:rPr>
        <w:t>закупка</w:t>
      </w:r>
      <w:bookmarkStart w:id="2" w:name="OLE_LINK7"/>
      <w:bookmarkStart w:id="3" w:name="OLE_LINK8"/>
      <w:r w:rsidR="00A8277C" w:rsidRPr="00A8277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bookmarkEnd w:id="1"/>
      <w:bookmarkEnd w:id="2"/>
      <w:bookmarkEnd w:id="3"/>
      <w:r w:rsidR="00BB0B82">
        <w:rPr>
          <w:rFonts w:ascii="Times New Roman" w:hAnsi="Times New Roman" w:cs="Times New Roman"/>
          <w:sz w:val="24"/>
          <w:szCs w:val="24"/>
        </w:rPr>
        <w:t>элеваторов</w:t>
      </w:r>
      <w:r w:rsidR="000909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090B">
        <w:rPr>
          <w:rFonts w:ascii="Times New Roman" w:hAnsi="Times New Roman" w:cs="Times New Roman"/>
          <w:sz w:val="24"/>
          <w:szCs w:val="24"/>
        </w:rPr>
        <w:t>спайдеров</w:t>
      </w:r>
      <w:proofErr w:type="spellEnd"/>
      <w:r w:rsidR="003E352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E352E">
        <w:rPr>
          <w:rFonts w:ascii="Times New Roman" w:hAnsi="Times New Roman" w:cs="Times New Roman"/>
          <w:sz w:val="24"/>
          <w:szCs w:val="24"/>
        </w:rPr>
        <w:t>пневмоклиньев</w:t>
      </w:r>
      <w:proofErr w:type="spellEnd"/>
      <w:r w:rsidR="003E352E">
        <w:rPr>
          <w:rFonts w:ascii="Times New Roman" w:hAnsi="Times New Roman" w:cs="Times New Roman"/>
          <w:sz w:val="24"/>
          <w:szCs w:val="24"/>
        </w:rPr>
        <w:t xml:space="preserve"> </w:t>
      </w:r>
      <w:r w:rsidR="00A8277C" w:rsidRPr="00A8277C">
        <w:rPr>
          <w:rFonts w:ascii="Times New Roman" w:hAnsi="Times New Roman" w:cs="Times New Roman"/>
          <w:sz w:val="24"/>
          <w:szCs w:val="24"/>
        </w:rPr>
        <w:t xml:space="preserve">для обеспечения работ на </w:t>
      </w:r>
      <w:proofErr w:type="spellStart"/>
      <w:r w:rsidR="00810C70">
        <w:rPr>
          <w:rFonts w:ascii="Times New Roman" w:hAnsi="Times New Roman" w:cs="Times New Roman"/>
          <w:sz w:val="24"/>
          <w:szCs w:val="24"/>
        </w:rPr>
        <w:t>Куюмбин</w:t>
      </w:r>
      <w:r w:rsidR="00A8277C" w:rsidRPr="00A8277C">
        <w:rPr>
          <w:rFonts w:ascii="Times New Roman" w:hAnsi="Times New Roman" w:cs="Times New Roman"/>
          <w:sz w:val="24"/>
          <w:szCs w:val="24"/>
        </w:rPr>
        <w:t>ском</w:t>
      </w:r>
      <w:proofErr w:type="spellEnd"/>
      <w:r w:rsidR="00A8277C" w:rsidRPr="00A8277C">
        <w:rPr>
          <w:rFonts w:ascii="Times New Roman" w:hAnsi="Times New Roman" w:cs="Times New Roman"/>
          <w:sz w:val="24"/>
          <w:szCs w:val="24"/>
        </w:rPr>
        <w:t xml:space="preserve"> ЛУ в 201</w:t>
      </w:r>
      <w:r w:rsidR="00810C70">
        <w:rPr>
          <w:rFonts w:ascii="Times New Roman" w:hAnsi="Times New Roman" w:cs="Times New Roman"/>
          <w:sz w:val="24"/>
          <w:szCs w:val="24"/>
        </w:rPr>
        <w:t>8</w:t>
      </w:r>
      <w:r w:rsidR="003D1D65">
        <w:rPr>
          <w:rFonts w:ascii="Times New Roman" w:hAnsi="Times New Roman" w:cs="Times New Roman"/>
          <w:sz w:val="24"/>
          <w:szCs w:val="24"/>
        </w:rPr>
        <w:t>г</w:t>
      </w:r>
      <w:r w:rsidR="00810C70">
        <w:rPr>
          <w:rFonts w:ascii="Times New Roman" w:hAnsi="Times New Roman" w:cs="Times New Roman"/>
          <w:sz w:val="24"/>
          <w:szCs w:val="24"/>
        </w:rPr>
        <w:t>.</w:t>
      </w:r>
    </w:p>
    <w:p w:rsidR="004537DA" w:rsidRPr="00EB5280" w:rsidRDefault="004537DA" w:rsidP="00171530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5280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171530"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810C70" w:rsidRPr="00171530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810C70" w:rsidRPr="00171530">
        <w:rPr>
          <w:rFonts w:ascii="Times New Roman" w:hAnsi="Times New Roman" w:cs="Times New Roman"/>
          <w:sz w:val="24"/>
          <w:szCs w:val="24"/>
        </w:rPr>
        <w:t xml:space="preserve"> ЛУ</w:t>
      </w:r>
    </w:p>
    <w:p w:rsidR="004537DA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EB5280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EB5280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EB5280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EB5280">
        <w:rPr>
          <w:rFonts w:ascii="Times New Roman" w:hAnsi="Times New Roman"/>
          <w:sz w:val="24"/>
          <w:szCs w:val="24"/>
        </w:rPr>
        <w:t>(</w:t>
      </w:r>
      <w:r w:rsidR="00A8277C">
        <w:rPr>
          <w:rFonts w:ascii="Times New Roman" w:hAnsi="Times New Roman"/>
          <w:sz w:val="24"/>
          <w:szCs w:val="24"/>
        </w:rPr>
        <w:t>ПТО</w:t>
      </w:r>
      <w:r w:rsidR="003F6C90" w:rsidRPr="00EB5280">
        <w:rPr>
          <w:rFonts w:ascii="Times New Roman" w:hAnsi="Times New Roman"/>
          <w:sz w:val="24"/>
          <w:szCs w:val="24"/>
        </w:rPr>
        <w:t>)</w:t>
      </w:r>
      <w:r w:rsidR="00AA2539" w:rsidRPr="00EB5280">
        <w:rPr>
          <w:rFonts w:ascii="Times New Roman" w:hAnsi="Times New Roman"/>
          <w:iCs/>
          <w:sz w:val="24"/>
          <w:szCs w:val="24"/>
        </w:rPr>
        <w:t>.</w:t>
      </w:r>
    </w:p>
    <w:p w:rsidR="00CA5FC6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Срок (период) </w:t>
      </w:r>
      <w:r w:rsidR="00807207">
        <w:rPr>
          <w:rFonts w:ascii="Times New Roman" w:hAnsi="Times New Roman"/>
          <w:color w:val="000000" w:themeColor="text1"/>
          <w:sz w:val="24"/>
          <w:szCs w:val="24"/>
          <w:u w:val="single"/>
        </w:rPr>
        <w:t>выполнения работ</w:t>
      </w:r>
      <w:r w:rsidRPr="00EB5280">
        <w:rPr>
          <w:rFonts w:ascii="Times New Roman" w:hAnsi="Times New Roman"/>
          <w:color w:val="000000" w:themeColor="text1"/>
          <w:sz w:val="24"/>
          <w:szCs w:val="24"/>
          <w:u w:val="single"/>
        </w:rPr>
        <w:t>: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82F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0B82">
        <w:rPr>
          <w:rFonts w:ascii="Times New Roman" w:hAnsi="Times New Roman"/>
          <w:color w:val="000000" w:themeColor="text1"/>
          <w:sz w:val="24"/>
          <w:szCs w:val="24"/>
        </w:rPr>
        <w:t>январь</w:t>
      </w:r>
      <w:r w:rsidR="00E82F3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07207">
        <w:rPr>
          <w:rFonts w:ascii="Times New Roman" w:hAnsi="Times New Roman"/>
          <w:color w:val="000000" w:themeColor="text1"/>
          <w:sz w:val="24"/>
          <w:szCs w:val="24"/>
        </w:rPr>
        <w:t>201</w:t>
      </w:r>
      <w:r w:rsidR="00BB0B82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807207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  <w:r w:rsidR="003F6C90" w:rsidRPr="00EB52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CE4B26" w:rsidRPr="00EB5280" w:rsidRDefault="00CE4B26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Оферта должна быть представлена на всю номенклатуру МТР</w:t>
      </w:r>
    </w:p>
    <w:p w:rsidR="003C0FF2" w:rsidRPr="00EB5280" w:rsidRDefault="003C0FF2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EB528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Красноярский край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</w:t>
      </w:r>
      <w:proofErr w:type="spellStart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ра</w:t>
      </w:r>
      <w:r w:rsidR="00085235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й</w:t>
      </w:r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он, </w:t>
      </w:r>
      <w:bookmarkStart w:id="4" w:name="OLE_LINK29"/>
      <w:bookmarkStart w:id="5" w:name="OLE_LINK30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пос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bookmarkEnd w:id="4"/>
      <w:bookmarkEnd w:id="5"/>
      <w:r w:rsidR="00810C7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Таежный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133AEF" w:rsidRPr="00EB5280" w:rsidRDefault="004537DA" w:rsidP="00171530">
      <w:pPr>
        <w:pStyle w:val="a6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EB5280">
        <w:rPr>
          <w:u w:val="single"/>
        </w:rPr>
        <w:t xml:space="preserve">Место </w:t>
      </w:r>
      <w:r w:rsidR="00807207">
        <w:rPr>
          <w:u w:val="single"/>
        </w:rPr>
        <w:t>выполнения работ</w:t>
      </w:r>
      <w:r w:rsidRPr="00EB5280">
        <w:t xml:space="preserve">: </w:t>
      </w:r>
    </w:p>
    <w:p w:rsidR="0014098D" w:rsidRPr="00EB5280" w:rsidRDefault="00085235" w:rsidP="00171530">
      <w:pPr>
        <w:pStyle w:val="a6"/>
        <w:tabs>
          <w:tab w:val="left" w:pos="284"/>
        </w:tabs>
        <w:autoSpaceDE w:val="0"/>
        <w:autoSpaceDN w:val="0"/>
        <w:adjustRightInd w:val="0"/>
        <w:jc w:val="both"/>
      </w:pPr>
      <w:r>
        <w:rPr>
          <w:iCs/>
          <w:color w:val="000000" w:themeColor="text1"/>
          <w:spacing w:val="-3"/>
        </w:rPr>
        <w:t>Красноярский край</w:t>
      </w:r>
      <w:r w:rsidRPr="00EB5280">
        <w:rPr>
          <w:iCs/>
          <w:color w:val="000000" w:themeColor="text1"/>
          <w:spacing w:val="-3"/>
        </w:rPr>
        <w:t>,</w:t>
      </w:r>
      <w:r>
        <w:rPr>
          <w:iCs/>
          <w:color w:val="000000" w:themeColor="text1"/>
          <w:spacing w:val="-3"/>
        </w:rPr>
        <w:t xml:space="preserve"> </w:t>
      </w:r>
      <w:proofErr w:type="spellStart"/>
      <w:r>
        <w:rPr>
          <w:iCs/>
          <w:color w:val="000000" w:themeColor="text1"/>
          <w:spacing w:val="-3"/>
        </w:rPr>
        <w:t>Богучанский</w:t>
      </w:r>
      <w:proofErr w:type="spellEnd"/>
      <w:r>
        <w:rPr>
          <w:iCs/>
          <w:color w:val="000000" w:themeColor="text1"/>
          <w:spacing w:val="-3"/>
        </w:rPr>
        <w:t xml:space="preserve"> район, пос</w:t>
      </w:r>
      <w:r w:rsidRPr="00EB5280">
        <w:rPr>
          <w:iCs/>
          <w:color w:val="000000" w:themeColor="text1"/>
          <w:spacing w:val="-3"/>
        </w:rPr>
        <w:t xml:space="preserve">. </w:t>
      </w:r>
      <w:r>
        <w:rPr>
          <w:iCs/>
          <w:color w:val="000000" w:themeColor="text1"/>
          <w:spacing w:val="-3"/>
        </w:rPr>
        <w:t>Таежный</w:t>
      </w:r>
      <w:r w:rsidRPr="00EB5280">
        <w:rPr>
          <w:iCs/>
          <w:color w:val="000000" w:themeColor="text1"/>
          <w:spacing w:val="-3"/>
        </w:rPr>
        <w:t>.</w:t>
      </w:r>
    </w:p>
    <w:p w:rsidR="00D821E3" w:rsidRPr="00EB5280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  <w:u w:val="single"/>
        </w:rPr>
        <w:t xml:space="preserve">Заявленная стоимость </w:t>
      </w:r>
      <w:r w:rsidR="00807207">
        <w:rPr>
          <w:rFonts w:ascii="Times New Roman" w:hAnsi="Times New Roman"/>
          <w:sz w:val="24"/>
          <w:szCs w:val="24"/>
          <w:u w:val="single"/>
        </w:rPr>
        <w:t>работ</w:t>
      </w:r>
      <w:r w:rsidRPr="00EB5280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EB5280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EB5280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EB5280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EB5280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EB5280">
        <w:rPr>
          <w:rFonts w:ascii="Times New Roman" w:hAnsi="Times New Roman"/>
          <w:sz w:val="24"/>
          <w:szCs w:val="24"/>
        </w:rPr>
        <w:t>:</w:t>
      </w:r>
    </w:p>
    <w:p w:rsidR="007429B8" w:rsidRPr="00EB5280" w:rsidRDefault="00133AEF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B5280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94740C" w:rsidRPr="00EB5280" w:rsidRDefault="00085235" w:rsidP="00171530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Красноярский край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Богучанский</w:t>
      </w:r>
      <w:proofErr w:type="spellEnd"/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 район, пос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Таежный</w:t>
      </w:r>
      <w:r w:rsidRPr="00EB528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.</w:t>
      </w:r>
    </w:p>
    <w:p w:rsidR="00A40E0E" w:rsidRPr="00EB5280" w:rsidRDefault="000C0937" w:rsidP="00171530">
      <w:pPr>
        <w:pStyle w:val="a6"/>
        <w:tabs>
          <w:tab w:val="left" w:pos="567"/>
        </w:tabs>
        <w:contextualSpacing/>
        <w:jc w:val="both"/>
        <w:rPr>
          <w:u w:val="single"/>
        </w:rPr>
      </w:pPr>
      <w:r w:rsidRPr="00EB5280">
        <w:rPr>
          <w:u w:val="single"/>
        </w:rPr>
        <w:t>Реквизиты ООО</w:t>
      </w:r>
      <w:r w:rsidR="00807207">
        <w:rPr>
          <w:u w:val="single"/>
        </w:rPr>
        <w:t xml:space="preserve"> </w:t>
      </w:r>
      <w:r w:rsidR="00BF2499" w:rsidRPr="00EB5280">
        <w:rPr>
          <w:u w:val="single"/>
        </w:rPr>
        <w:t>«</w:t>
      </w:r>
      <w:r w:rsidRPr="00EB5280">
        <w:rPr>
          <w:u w:val="single"/>
        </w:rPr>
        <w:t>БНГРЭ</w:t>
      </w:r>
      <w:r w:rsidR="00BF2499" w:rsidRPr="00EB5280">
        <w:rPr>
          <w:u w:val="single"/>
        </w:rPr>
        <w:t>»</w:t>
      </w:r>
      <w:r w:rsidRPr="00EB5280">
        <w:rPr>
          <w:u w:val="single"/>
        </w:rPr>
        <w:t>:</w:t>
      </w:r>
    </w:p>
    <w:p w:rsidR="007429B8" w:rsidRPr="00EB5280" w:rsidRDefault="007429B8" w:rsidP="00171530">
      <w:pPr>
        <w:pStyle w:val="a6"/>
        <w:tabs>
          <w:tab w:val="left" w:pos="567"/>
        </w:tabs>
        <w:contextualSpacing/>
        <w:jc w:val="both"/>
        <w:rPr>
          <w:u w:val="single"/>
        </w:rPr>
      </w:pP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EB528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B5280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EB528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EB5280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EB5280">
        <w:rPr>
          <w:rFonts w:ascii="Times New Roman" w:hAnsi="Times New Roman" w:cs="Times New Roman"/>
          <w:sz w:val="24"/>
          <w:szCs w:val="24"/>
        </w:rPr>
        <w:t>«</w:t>
      </w:r>
      <w:r w:rsidRPr="00EB5280">
        <w:rPr>
          <w:rFonts w:ascii="Times New Roman" w:hAnsi="Times New Roman" w:cs="Times New Roman"/>
          <w:sz w:val="24"/>
          <w:szCs w:val="24"/>
        </w:rPr>
        <w:t>Весна</w:t>
      </w:r>
      <w:r w:rsidR="00BF2499" w:rsidRPr="00EB5280">
        <w:rPr>
          <w:rFonts w:ascii="Times New Roman" w:hAnsi="Times New Roman" w:cs="Times New Roman"/>
          <w:sz w:val="24"/>
          <w:szCs w:val="24"/>
        </w:rPr>
        <w:t>»</w:t>
      </w:r>
      <w:r w:rsidRPr="00EB5280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EB5280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EB52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EB52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5280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EB52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EB52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B5280">
        <w:rPr>
          <w:rFonts w:ascii="Times New Roman" w:hAnsi="Times New Roman" w:cs="Times New Roman"/>
          <w:bCs/>
          <w:iCs/>
          <w:sz w:val="24"/>
          <w:szCs w:val="24"/>
        </w:rPr>
        <w:t xml:space="preserve">Банк ВТБ (ПАО)  в </w:t>
      </w:r>
      <w:proofErr w:type="gramStart"/>
      <w:r w:rsidRPr="00EB5280">
        <w:rPr>
          <w:rFonts w:ascii="Times New Roman" w:hAnsi="Times New Roman" w:cs="Times New Roman"/>
          <w:bCs/>
          <w:iCs/>
          <w:sz w:val="24"/>
          <w:szCs w:val="24"/>
        </w:rPr>
        <w:t>г</w:t>
      </w:r>
      <w:proofErr w:type="gramEnd"/>
      <w:r w:rsidRPr="00EB5280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08523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B5280">
        <w:rPr>
          <w:rFonts w:ascii="Times New Roman" w:hAnsi="Times New Roman" w:cs="Times New Roman"/>
          <w:bCs/>
          <w:iCs/>
          <w:sz w:val="24"/>
          <w:szCs w:val="24"/>
        </w:rPr>
        <w:t>Красноярске</w:t>
      </w:r>
    </w:p>
    <w:p w:rsidR="00E96A49" w:rsidRPr="00EB52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EB5280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EB5280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EB52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EB5280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EB5280" w:rsidRDefault="0054337E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B24FE" w:rsidRDefault="007B24FE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464054" w:rsidRDefault="00464054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EB5280" w:rsidRDefault="00EB528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505CC" w:rsidRDefault="00A505CC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  <w:sectPr w:rsidR="00A505CC" w:rsidSect="00171530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BB0B82" w:rsidRPr="00EB5280" w:rsidRDefault="00BB0B82" w:rsidP="00BB0B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p w:rsidR="00BB0B82" w:rsidRPr="00D14FB9" w:rsidRDefault="00BB0B82" w:rsidP="00BB0B82">
      <w:pPr>
        <w:pStyle w:val="3"/>
        <w:spacing w:before="0" w:line="240" w:lineRule="auto"/>
        <w:rPr>
          <w:rFonts w:ascii="Times New Roman" w:hAnsi="Times New Roman" w:cs="Times New Roman"/>
          <w:b w:val="0"/>
          <w:iCs/>
          <w:color w:val="auto"/>
          <w:sz w:val="23"/>
          <w:szCs w:val="23"/>
        </w:rPr>
      </w:pPr>
      <w:proofErr w:type="gramStart"/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Документы, подтверждающие соответствие техническим заданиям (приложени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е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:</w:t>
      </w:r>
      <w:proofErr w:type="gramEnd"/>
      <w:r w:rsidRPr="00A97ECB">
        <w:rPr>
          <w:rFonts w:ascii="Times New Roman" w:hAnsi="Times New Roman" w:cs="Times New Roman"/>
          <w:b w:val="0"/>
          <w:iCs/>
          <w:color w:val="auto"/>
        </w:rPr>
        <w:t xml:space="preserve"> </w:t>
      </w:r>
      <w:proofErr w:type="gramStart"/>
      <w:r w:rsidRPr="00A97ECB">
        <w:rPr>
          <w:rFonts w:ascii="Times New Roman" w:hAnsi="Times New Roman" w:cs="Times New Roman"/>
          <w:b w:val="0"/>
          <w:color w:val="auto"/>
        </w:rPr>
        <w:t xml:space="preserve">Техническое задание </w:t>
      </w:r>
      <w:r w:rsidR="00490305">
        <w:rPr>
          <w:rFonts w:ascii="Times New Roman" w:hAnsi="Times New Roman" w:cs="Times New Roman"/>
          <w:b w:val="0"/>
          <w:color w:val="auto"/>
        </w:rPr>
        <w:t xml:space="preserve"> </w:t>
      </w:r>
      <w:r w:rsidRPr="00A97ECB">
        <w:rPr>
          <w:rFonts w:ascii="Times New Roman" w:hAnsi="Times New Roman" w:cs="Times New Roman"/>
          <w:b w:val="0"/>
          <w:color w:val="auto"/>
        </w:rPr>
        <w:t>«на поставку</w:t>
      </w:r>
      <w:r>
        <w:rPr>
          <w:rFonts w:ascii="Times New Roman" w:hAnsi="Times New Roman" w:cs="Times New Roman"/>
          <w:b w:val="0"/>
          <w:color w:val="auto"/>
        </w:rPr>
        <w:t xml:space="preserve"> элеваторов</w:t>
      </w:r>
      <w:r w:rsidR="00A51FA5">
        <w:rPr>
          <w:rFonts w:ascii="Times New Roman" w:hAnsi="Times New Roman" w:cs="Times New Roman"/>
          <w:b w:val="0"/>
          <w:color w:val="auto"/>
        </w:rPr>
        <w:t xml:space="preserve">, </w:t>
      </w:r>
      <w:proofErr w:type="spellStart"/>
      <w:r w:rsidR="00A51FA5">
        <w:rPr>
          <w:rFonts w:ascii="Times New Roman" w:hAnsi="Times New Roman" w:cs="Times New Roman"/>
          <w:b w:val="0"/>
          <w:color w:val="auto"/>
        </w:rPr>
        <w:t>спайдеров</w:t>
      </w:r>
      <w:proofErr w:type="spellEnd"/>
      <w:r w:rsidR="00A51FA5">
        <w:rPr>
          <w:rFonts w:ascii="Times New Roman" w:hAnsi="Times New Roman" w:cs="Times New Roman"/>
          <w:b w:val="0"/>
          <w:color w:val="auto"/>
        </w:rPr>
        <w:t xml:space="preserve">, </w:t>
      </w:r>
      <w:proofErr w:type="spellStart"/>
      <w:r w:rsidR="00A51FA5">
        <w:rPr>
          <w:rFonts w:ascii="Times New Roman" w:hAnsi="Times New Roman" w:cs="Times New Roman"/>
          <w:b w:val="0"/>
          <w:color w:val="auto"/>
        </w:rPr>
        <w:t>пневмоклиньев</w:t>
      </w:r>
      <w:proofErr w:type="spellEnd"/>
      <w:r w:rsidRPr="00A97ECB">
        <w:rPr>
          <w:rFonts w:ascii="Times New Roman" w:hAnsi="Times New Roman" w:cs="Times New Roman"/>
          <w:b w:val="0"/>
          <w:color w:val="auto"/>
        </w:rPr>
        <w:t>»</w:t>
      </w:r>
      <w:r w:rsidRPr="00D14FB9">
        <w:rPr>
          <w:rFonts w:ascii="Times New Roman" w:hAnsi="Times New Roman" w:cs="Times New Roman"/>
          <w:b w:val="0"/>
          <w:caps/>
          <w:color w:val="auto"/>
          <w:sz w:val="23"/>
          <w:szCs w:val="23"/>
        </w:rPr>
        <w:t>)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: </w:t>
      </w:r>
      <w:r w:rsidR="00490305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технические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предложени</w:t>
      </w:r>
      <w:r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>я</w:t>
      </w:r>
      <w:r w:rsidRPr="00D14FB9">
        <w:rPr>
          <w:rFonts w:ascii="Times New Roman" w:hAnsi="Times New Roman" w:cs="Times New Roman"/>
          <w:b w:val="0"/>
          <w:iCs/>
          <w:color w:val="auto"/>
          <w:sz w:val="23"/>
          <w:szCs w:val="23"/>
        </w:rPr>
        <w:t xml:space="preserve"> за подписью руководителя предприятия.</w:t>
      </w:r>
      <w:proofErr w:type="gramEnd"/>
    </w:p>
    <w:p w:rsidR="00BB0B82" w:rsidRDefault="00BB0B82" w:rsidP="00BB0B8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14810" w:type="dxa"/>
        <w:tblInd w:w="95" w:type="dxa"/>
        <w:tblLayout w:type="fixed"/>
        <w:tblLook w:val="04A0"/>
      </w:tblPr>
      <w:tblGrid>
        <w:gridCol w:w="437"/>
        <w:gridCol w:w="1277"/>
        <w:gridCol w:w="1196"/>
        <w:gridCol w:w="1841"/>
        <w:gridCol w:w="1494"/>
        <w:gridCol w:w="1485"/>
        <w:gridCol w:w="1134"/>
        <w:gridCol w:w="1020"/>
        <w:gridCol w:w="964"/>
        <w:gridCol w:w="993"/>
        <w:gridCol w:w="1417"/>
        <w:gridCol w:w="1276"/>
        <w:gridCol w:w="276"/>
      </w:tblGrid>
      <w:tr w:rsidR="00BB0B82" w:rsidRPr="00A505CC" w:rsidTr="00DC1C06">
        <w:trPr>
          <w:trHeight w:val="300"/>
        </w:trPr>
        <w:tc>
          <w:tcPr>
            <w:tcW w:w="43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150" w:type="dxa"/>
            <w:gridSpan w:val="5"/>
            <w:tcBorders>
              <w:top w:val="single" w:sz="8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5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Потребность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6" w:type="dxa"/>
            <w:tcBorders>
              <w:top w:val="nil"/>
            </w:tcBorders>
            <w:shd w:val="clear" w:color="auto" w:fill="auto"/>
          </w:tcPr>
          <w:p w:rsidR="00BB0B82" w:rsidRPr="00A505CC" w:rsidRDefault="00BB0B82" w:rsidP="004D487E"/>
        </w:tc>
      </w:tr>
      <w:tr w:rsidR="00BB0B82" w:rsidRPr="00A505CC" w:rsidTr="00DC1C06">
        <w:trPr>
          <w:gridAfter w:val="1"/>
          <w:wAfter w:w="276" w:type="dxa"/>
          <w:trHeight w:val="1051"/>
        </w:trPr>
        <w:tc>
          <w:tcPr>
            <w:tcW w:w="43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Тип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Тип захватываемой трубы</w:t>
            </w:r>
          </w:p>
        </w:tc>
        <w:tc>
          <w:tcPr>
            <w:tcW w:w="14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Грузоподъемность </w:t>
            </w:r>
            <w:proofErr w:type="spellStart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тн</w:t>
            </w:r>
            <w:proofErr w:type="spellEnd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485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Условный диаметр захватывае</w:t>
            </w: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мых труб, мм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Диаметр расточки под трубу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Тип исполнения</w:t>
            </w:r>
          </w:p>
        </w:tc>
        <w:tc>
          <w:tcPr>
            <w:tcW w:w="19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Технические требования по нормативной документации (ГОСТ, ТУ)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BB0B82" w:rsidRPr="00A505CC" w:rsidTr="00DC1C06">
        <w:trPr>
          <w:gridAfter w:val="1"/>
          <w:wAfter w:w="276" w:type="dxa"/>
          <w:trHeight w:val="237"/>
        </w:trPr>
        <w:tc>
          <w:tcPr>
            <w:tcW w:w="43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82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</w:t>
            </w:r>
          </w:p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измерени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B0B82" w:rsidRPr="00A505CC" w:rsidTr="00DC1C06">
        <w:trPr>
          <w:gridAfter w:val="1"/>
          <w:wAfter w:w="276" w:type="dxa"/>
          <w:trHeight w:val="675"/>
        </w:trPr>
        <w:tc>
          <w:tcPr>
            <w:tcW w:w="4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340A37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Элеваторы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КМ-89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Бурильные трубы с внутрь высаженными концами и обсадные трубы.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 (200)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ГОСТ 631-75 и </w:t>
            </w:r>
          </w:p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для </w:t>
            </w:r>
            <w:proofErr w:type="gramStart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обсадных</w:t>
            </w:r>
            <w:proofErr w:type="gramEnd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труб по ГОСТ 632-80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B82" w:rsidRPr="00340A37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 согласованию с заказчиком возможно изготовление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элеваторов</w:t>
            </w:r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</w:t>
            </w:r>
            <w:proofErr w:type="gramEnd"/>
          </w:p>
          <w:p w:rsidR="00BB0B82" w:rsidRPr="00340A37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характеристиками отличными от </w:t>
            </w:r>
            <w:proofErr w:type="gramStart"/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приведенных</w:t>
            </w:r>
            <w:proofErr w:type="gramEnd"/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ТУ. В этом случае</w:t>
            </w:r>
          </w:p>
          <w:p w:rsidR="00BB0B82" w:rsidRPr="00340A37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документация для проработки должна содержать сведения </w:t>
            </w:r>
            <w:proofErr w:type="gramStart"/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340A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всех отличиях.</w:t>
            </w:r>
          </w:p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B0B82" w:rsidRPr="00A505CC" w:rsidTr="00DC1C06">
        <w:trPr>
          <w:gridAfter w:val="1"/>
          <w:wAfter w:w="276" w:type="dxa"/>
          <w:trHeight w:val="675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КМ-89Н/НП-200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Бурильные трубы с наружу высаженными концами и с приваренными </w:t>
            </w:r>
            <w:proofErr w:type="spellStart"/>
            <w:proofErr w:type="gramStart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соединитель-ными</w:t>
            </w:r>
            <w:proofErr w:type="spellEnd"/>
            <w:proofErr w:type="gramEnd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концами с высадкой наружу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92/102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hAnsi="Times New Roman" w:cs="Times New Roman"/>
                <w:sz w:val="16"/>
                <w:szCs w:val="16"/>
              </w:rPr>
              <w:t>ГОСТ 631-75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B82" w:rsidRPr="00A505CC" w:rsidRDefault="00BB0B82" w:rsidP="004D487E"/>
        </w:tc>
      </w:tr>
      <w:tr w:rsidR="00BB0B82" w:rsidRPr="00A505CC" w:rsidTr="00DC1C06">
        <w:trPr>
          <w:gridAfter w:val="1"/>
          <w:wAfter w:w="276" w:type="dxa"/>
          <w:trHeight w:val="675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КМ-102 ПВ-200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Для </w:t>
            </w:r>
            <w:proofErr w:type="gramStart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бурильных</w:t>
            </w:r>
            <w:proofErr w:type="gramEnd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труб с приварными замками с внутренней высадкой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106/110,5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 14-3-1571-88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B0B82" w:rsidRPr="00A505CC" w:rsidTr="00DC1C06">
        <w:trPr>
          <w:gridAfter w:val="1"/>
          <w:wAfter w:w="276" w:type="dxa"/>
          <w:trHeight w:val="675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КМ-127ПК-250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Для </w:t>
            </w:r>
            <w:proofErr w:type="gramStart"/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бурильных</w:t>
            </w:r>
            <w:proofErr w:type="gramEnd"/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труб с приварными замками с комбинированной высадкой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127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131/134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КМ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ТУ 14-3-1571-88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B0B82" w:rsidRPr="00A505CC" w:rsidTr="00DC1C06">
        <w:trPr>
          <w:gridAfter w:val="1"/>
          <w:wAfter w:w="276" w:type="dxa"/>
          <w:trHeight w:val="651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7153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КМ-168-170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Обсадная труба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КМ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ГОСТ 632-80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B0B82" w:rsidRPr="00A505CC" w:rsidTr="00DC1C06">
        <w:trPr>
          <w:gridAfter w:val="1"/>
          <w:wAfter w:w="276" w:type="dxa"/>
          <w:trHeight w:val="75"/>
        </w:trPr>
        <w:tc>
          <w:tcPr>
            <w:tcW w:w="43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КМ-178х170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Обсадная труба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170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178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182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КМ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ТУ 26-02-993-89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B0B82" w:rsidRPr="00A505CC" w:rsidTr="00DC1C06">
        <w:trPr>
          <w:gridAfter w:val="1"/>
          <w:wAfter w:w="276" w:type="dxa"/>
          <w:trHeight w:val="169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7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B0B82" w:rsidRPr="00A505CC" w:rsidTr="00DC1C06">
        <w:trPr>
          <w:gridAfter w:val="1"/>
          <w:wAfter w:w="276" w:type="dxa"/>
          <w:trHeight w:val="249"/>
        </w:trPr>
        <w:tc>
          <w:tcPr>
            <w:tcW w:w="4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КМ-245-320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Обсадная труба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КМ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65791">
              <w:rPr>
                <w:rFonts w:ascii="Times New Roman" w:eastAsia="Times New Roman" w:hAnsi="Times New Roman" w:cs="Times New Roman"/>
                <w:sz w:val="16"/>
                <w:szCs w:val="16"/>
              </w:rPr>
              <w:t>ТУ 26-02-993-89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BB0B82" w:rsidRPr="00A505CC" w:rsidTr="00DC1C06">
        <w:trPr>
          <w:gridAfter w:val="1"/>
          <w:wAfter w:w="276" w:type="dxa"/>
          <w:trHeight w:val="249"/>
        </w:trPr>
        <w:tc>
          <w:tcPr>
            <w:tcW w:w="4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171530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Спайдер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Элеватор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4402A">
              <w:rPr>
                <w:rFonts w:ascii="Times New Roman" w:eastAsia="Times New Roman" w:hAnsi="Times New Roman" w:cs="Times New Roman"/>
                <w:sz w:val="16"/>
                <w:szCs w:val="16"/>
              </w:rPr>
              <w:t>BVE/S-350, 4 1/2"-14"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Обсадная труба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127-245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127-245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4402A">
              <w:rPr>
                <w:rFonts w:ascii="Times New Roman" w:eastAsia="Times New Roman" w:hAnsi="Times New Roman" w:cs="Times New Roman"/>
                <w:sz w:val="16"/>
                <w:szCs w:val="16"/>
              </w:rPr>
              <w:t>BVE/S-350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(или аналог)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0B82" w:rsidRPr="00865791" w:rsidRDefault="00BB0B82" w:rsidP="004D487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16C4E">
              <w:rPr>
                <w:rFonts w:ascii="Times New Roman" w:eastAsia="Times New Roman" w:hAnsi="Times New Roman" w:cs="Times New Roman"/>
                <w:sz w:val="16"/>
                <w:szCs w:val="16"/>
              </w:rPr>
              <w:t>ГОСТ 15150-69.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B82" w:rsidRPr="00865791" w:rsidRDefault="00BB0B82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DC1C06" w:rsidRPr="00A505CC" w:rsidTr="003E352E">
        <w:trPr>
          <w:gridAfter w:val="1"/>
          <w:wAfter w:w="276" w:type="dxa"/>
          <w:trHeight w:val="249"/>
        </w:trPr>
        <w:tc>
          <w:tcPr>
            <w:tcW w:w="4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C06" w:rsidRDefault="00DC1C06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06" w:rsidRDefault="00DC1C06" w:rsidP="004D48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Спайдер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универсальный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1C06" w:rsidRPr="0034402A" w:rsidRDefault="00DC1C06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СУ-80</w:t>
            </w:r>
          </w:p>
        </w:tc>
        <w:tc>
          <w:tcPr>
            <w:tcW w:w="69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C06" w:rsidRPr="0034402A" w:rsidRDefault="00DC1C06" w:rsidP="004D487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Согласно техническому заданию</w:t>
            </w:r>
            <w:r w:rsidR="00BF28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Приложение № 1 к Форме 2</w:t>
            </w:r>
            <w:r w:rsidR="00BF284B" w:rsidRPr="00BF284B">
              <w:rPr>
                <w:rFonts w:ascii="Times New Roman" w:hAnsi="Times New Roman" w:cs="Times New Roman"/>
                <w:sz w:val="16"/>
                <w:szCs w:val="16"/>
              </w:rPr>
              <w:t>«Требования к предмету оферты»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C1C06" w:rsidRDefault="00DC1C06" w:rsidP="004D487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C06" w:rsidRDefault="003D0F76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06" w:rsidRPr="00816C4E" w:rsidRDefault="00DC1C06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ГОСТ 15150-69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C06" w:rsidRPr="00865791" w:rsidRDefault="00DC1C06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3E352E" w:rsidRPr="00A505CC" w:rsidTr="003E352E">
        <w:trPr>
          <w:gridAfter w:val="1"/>
          <w:wAfter w:w="276" w:type="dxa"/>
          <w:trHeight w:val="345"/>
        </w:trPr>
        <w:tc>
          <w:tcPr>
            <w:tcW w:w="4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2E" w:rsidRDefault="003E352E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2E" w:rsidRDefault="003E352E" w:rsidP="003E35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Пневмоклинья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352E" w:rsidRDefault="003E352E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ПКР-560 ОМ</w:t>
            </w:r>
          </w:p>
        </w:tc>
        <w:tc>
          <w:tcPr>
            <w:tcW w:w="6974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52E" w:rsidRDefault="003E352E" w:rsidP="003E352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Согласно техническому заданию Приложение № 2 к Форме 2</w:t>
            </w:r>
            <w:r w:rsidRPr="00BF284B">
              <w:rPr>
                <w:rFonts w:ascii="Times New Roman" w:hAnsi="Times New Roman" w:cs="Times New Roman"/>
                <w:sz w:val="16"/>
                <w:szCs w:val="16"/>
              </w:rPr>
              <w:t>«Требования к предмету оферты»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3E352E" w:rsidRDefault="003E352E" w:rsidP="004D487E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52E" w:rsidRDefault="003E352E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2E" w:rsidRDefault="003E352E" w:rsidP="003E3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ГОСТ 15150 климатическое исполнение УХЛ категория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2E" w:rsidRPr="00865791" w:rsidRDefault="003E352E" w:rsidP="004D4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490305" w:rsidRDefault="00490305" w:rsidP="00BB0B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0305" w:rsidRDefault="00490305" w:rsidP="00BB0B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BB0B82" w:rsidRPr="00EB5280" w:rsidRDefault="00BB0B82" w:rsidP="00BB0B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</w:rPr>
        <w:t>Элеваторы</w:t>
      </w:r>
      <w:r w:rsidR="003E352E">
        <w:rPr>
          <w:rFonts w:ascii="Times New Roman" w:hAnsi="Times New Roman" w:cs="Times New Roman"/>
        </w:rPr>
        <w:t xml:space="preserve">, </w:t>
      </w:r>
      <w:proofErr w:type="spellStart"/>
      <w:r w:rsidR="003E352E">
        <w:rPr>
          <w:rFonts w:ascii="Times New Roman" w:hAnsi="Times New Roman" w:cs="Times New Roman"/>
        </w:rPr>
        <w:t>спайдеры</w:t>
      </w:r>
      <w:proofErr w:type="spellEnd"/>
      <w:r w:rsidR="003E352E">
        <w:rPr>
          <w:rFonts w:ascii="Times New Roman" w:hAnsi="Times New Roman" w:cs="Times New Roman"/>
        </w:rPr>
        <w:t xml:space="preserve">, </w:t>
      </w:r>
      <w:proofErr w:type="spellStart"/>
      <w:r w:rsidR="003E352E">
        <w:rPr>
          <w:rFonts w:ascii="Times New Roman" w:hAnsi="Times New Roman" w:cs="Times New Roman"/>
        </w:rPr>
        <w:t>пневмоклинья</w:t>
      </w:r>
      <w:proofErr w:type="spellEnd"/>
      <w:r>
        <w:rPr>
          <w:rFonts w:ascii="Times New Roman" w:hAnsi="Times New Roman" w:cs="Times New Roman"/>
        </w:rPr>
        <w:t xml:space="preserve"> </w:t>
      </w:r>
      <w:r w:rsidRPr="00EB5280">
        <w:rPr>
          <w:rFonts w:ascii="Times New Roman" w:hAnsi="Times New Roman" w:cs="Times New Roman"/>
        </w:rPr>
        <w:t>при отгрузке должн</w:t>
      </w:r>
      <w:r>
        <w:rPr>
          <w:rFonts w:ascii="Times New Roman" w:hAnsi="Times New Roman" w:cs="Times New Roman"/>
        </w:rPr>
        <w:t>ы</w:t>
      </w:r>
      <w:r w:rsidRPr="00EB5280">
        <w:rPr>
          <w:rFonts w:ascii="Times New Roman" w:hAnsi="Times New Roman" w:cs="Times New Roman"/>
        </w:rPr>
        <w:t xml:space="preserve"> быть </w:t>
      </w:r>
      <w:r>
        <w:rPr>
          <w:rFonts w:ascii="Times New Roman" w:hAnsi="Times New Roman" w:cs="Times New Roman"/>
        </w:rPr>
        <w:t xml:space="preserve">упакованы </w:t>
      </w:r>
      <w:r w:rsidRPr="00810C70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 xml:space="preserve">деревянные ящики по 1 </w:t>
      </w:r>
      <w:proofErr w:type="spellStart"/>
      <w:proofErr w:type="gramStart"/>
      <w:r>
        <w:rPr>
          <w:rFonts w:ascii="Times New Roman" w:hAnsi="Times New Roman" w:cs="Times New Roman"/>
        </w:rPr>
        <w:t>шт</w:t>
      </w:r>
      <w:proofErr w:type="spellEnd"/>
      <w:proofErr w:type="gramEnd"/>
      <w:r>
        <w:rPr>
          <w:rFonts w:ascii="Times New Roman" w:hAnsi="Times New Roman" w:cs="Times New Roman"/>
        </w:rPr>
        <w:t>,</w:t>
      </w:r>
      <w:r w:rsidRPr="00810C70">
        <w:rPr>
          <w:rFonts w:ascii="Times New Roman" w:hAnsi="Times New Roman" w:cs="Times New Roman"/>
        </w:rPr>
        <w:t xml:space="preserve"> с </w:t>
      </w:r>
      <w:r>
        <w:rPr>
          <w:rFonts w:ascii="Times New Roman" w:hAnsi="Times New Roman" w:cs="Times New Roman"/>
        </w:rPr>
        <w:t xml:space="preserve">паспортной документацией, так чтобы </w:t>
      </w:r>
      <w:r w:rsidRPr="00EB5280">
        <w:rPr>
          <w:rFonts w:ascii="Times New Roman" w:hAnsi="Times New Roman" w:cs="Times New Roman"/>
        </w:rPr>
        <w:t>предохранять МТР от порчи во время транспортировки и хранения.</w:t>
      </w:r>
    </w:p>
    <w:p w:rsidR="00BB0B82" w:rsidRDefault="00BB0B82" w:rsidP="00BB0B8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:rsidR="00490305" w:rsidRDefault="00490305" w:rsidP="0049030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DC1C06">
        <w:rPr>
          <w:rFonts w:ascii="Times New Roman" w:hAnsi="Times New Roman" w:cs="Times New Roman"/>
        </w:rPr>
        <w:t>оборудованию должны прилагаться</w:t>
      </w:r>
      <w:r>
        <w:rPr>
          <w:rFonts w:ascii="Times New Roman" w:hAnsi="Times New Roman" w:cs="Times New Roman"/>
        </w:rPr>
        <w:t>:</w:t>
      </w:r>
    </w:p>
    <w:p w:rsidR="00490305" w:rsidRPr="00490305" w:rsidRDefault="00490305" w:rsidP="00490305">
      <w:pPr>
        <w:pStyle w:val="a8"/>
        <w:numPr>
          <w:ilvl w:val="0"/>
          <w:numId w:val="1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490305">
        <w:rPr>
          <w:rFonts w:ascii="Times New Roman" w:hAnsi="Times New Roman"/>
        </w:rPr>
        <w:t>Сертификат соответствия.</w:t>
      </w:r>
    </w:p>
    <w:p w:rsidR="00490305" w:rsidRDefault="00490305" w:rsidP="00490305">
      <w:pPr>
        <w:pStyle w:val="a8"/>
        <w:numPr>
          <w:ilvl w:val="0"/>
          <w:numId w:val="1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Паспорт на </w:t>
      </w:r>
      <w:proofErr w:type="spellStart"/>
      <w:r>
        <w:rPr>
          <w:rFonts w:ascii="Times New Roman" w:hAnsi="Times New Roman"/>
        </w:rPr>
        <w:t>спайдер</w:t>
      </w:r>
      <w:proofErr w:type="spellEnd"/>
      <w:r>
        <w:rPr>
          <w:rFonts w:ascii="Times New Roman" w:hAnsi="Times New Roman"/>
        </w:rPr>
        <w:t xml:space="preserve"> с указанием основных характеристик.</w:t>
      </w:r>
    </w:p>
    <w:p w:rsidR="00490305" w:rsidRDefault="00490305" w:rsidP="00490305">
      <w:pPr>
        <w:pStyle w:val="a8"/>
        <w:numPr>
          <w:ilvl w:val="0"/>
          <w:numId w:val="1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Свидетельство о приемке.</w:t>
      </w:r>
    </w:p>
    <w:p w:rsidR="00490305" w:rsidRDefault="00490305" w:rsidP="00490305">
      <w:pPr>
        <w:pStyle w:val="a8"/>
        <w:numPr>
          <w:ilvl w:val="0"/>
          <w:numId w:val="1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Руководство по эксплуатации </w:t>
      </w:r>
      <w:proofErr w:type="spellStart"/>
      <w:r>
        <w:rPr>
          <w:rFonts w:ascii="Times New Roman" w:hAnsi="Times New Roman"/>
        </w:rPr>
        <w:t>спайдера</w:t>
      </w:r>
      <w:proofErr w:type="spellEnd"/>
      <w:r>
        <w:rPr>
          <w:rFonts w:ascii="Times New Roman" w:hAnsi="Times New Roman"/>
        </w:rPr>
        <w:t>.</w:t>
      </w:r>
    </w:p>
    <w:p w:rsidR="00490305" w:rsidRPr="00490305" w:rsidRDefault="00490305" w:rsidP="00490305">
      <w:pPr>
        <w:pStyle w:val="a8"/>
        <w:numPr>
          <w:ilvl w:val="0"/>
          <w:numId w:val="1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Каталог на данную продукцию.</w:t>
      </w:r>
    </w:p>
    <w:p w:rsidR="00490305" w:rsidRDefault="00490305" w:rsidP="0049030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</w:p>
    <w:p w:rsidR="00490305" w:rsidRDefault="00490305" w:rsidP="0049030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  <w:sectPr w:rsidR="00490305" w:rsidSect="003E352E">
          <w:pgSz w:w="16838" w:h="11906" w:orient="landscape"/>
          <w:pgMar w:top="426" w:right="851" w:bottom="851" w:left="851" w:header="709" w:footer="709" w:gutter="0"/>
          <w:cols w:space="708"/>
          <w:docGrid w:linePitch="360"/>
        </w:sectPr>
      </w:pPr>
    </w:p>
    <w:p w:rsidR="002F6BC0" w:rsidRPr="00EB52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EB5280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EB52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EB5280" w:rsidTr="00085235">
        <w:tc>
          <w:tcPr>
            <w:tcW w:w="567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EB52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DF4799" w:rsidRPr="00EB5280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EB5280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EB5280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EB52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DF4799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402" w:type="dxa"/>
          </w:tcPr>
          <w:p w:rsidR="001D7740" w:rsidRPr="00EB52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EB52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EB5280" w:rsidTr="00085235">
        <w:tc>
          <w:tcPr>
            <w:tcW w:w="567" w:type="dxa"/>
            <w:vAlign w:val="center"/>
          </w:tcPr>
          <w:p w:rsidR="00DF4799" w:rsidRPr="00EB5280" w:rsidRDefault="003F6C90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402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EB52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EB52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EB52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6" w:name="_GoBack"/>
      <w:bookmarkEnd w:id="6"/>
    </w:p>
    <w:p w:rsidR="009021C6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EB5280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085235" w:rsidRPr="00EB52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</w:p>
    <w:p w:rsidR="009021C6" w:rsidRPr="00EB5280" w:rsidRDefault="009021C6" w:rsidP="00085235">
      <w:pPr>
        <w:pStyle w:val="a6"/>
        <w:ind w:firstLine="567"/>
        <w:jc w:val="both"/>
        <w:rPr>
          <w:sz w:val="23"/>
          <w:szCs w:val="23"/>
        </w:rPr>
      </w:pPr>
      <w:proofErr w:type="gramStart"/>
      <w:r w:rsidRPr="00EB5280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EB5280">
        <w:rPr>
          <w:sz w:val="23"/>
          <w:szCs w:val="23"/>
        </w:rPr>
        <w:t>35</w:t>
      </w:r>
      <w:r w:rsidRPr="00EB5280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2F6650" w:rsidRPr="00EB52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EB52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Default="00BB0B82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  <w:r w:rsidR="00807207">
        <w:rPr>
          <w:rFonts w:ascii="Times New Roman" w:hAnsi="Times New Roman" w:cs="Times New Roman"/>
          <w:iCs/>
          <w:sz w:val="23"/>
          <w:szCs w:val="23"/>
          <w:u w:val="single"/>
        </w:rPr>
        <w:t>:</w:t>
      </w:r>
    </w:p>
    <w:p w:rsidR="00BB0B82" w:rsidRPr="00EB5280" w:rsidRDefault="00BB0B82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</w:p>
    <w:p w:rsidR="00877D7A" w:rsidRPr="00284A01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3"/>
          <w:szCs w:val="23"/>
        </w:rPr>
      </w:pPr>
      <w:r w:rsidRPr="00EB5280">
        <w:rPr>
          <w:rFonts w:ascii="Times New Roman" w:hAnsi="Times New Roman" w:cs="Times New Roman"/>
          <w:iCs/>
          <w:sz w:val="23"/>
          <w:szCs w:val="23"/>
        </w:rPr>
        <w:t xml:space="preserve">Начальник </w:t>
      </w:r>
      <w:r w:rsidR="00BB0B82">
        <w:rPr>
          <w:rFonts w:ascii="Times New Roman" w:hAnsi="Times New Roman" w:cs="Times New Roman"/>
          <w:iCs/>
          <w:sz w:val="23"/>
          <w:szCs w:val="23"/>
        </w:rPr>
        <w:t>ОМТО</w:t>
      </w:r>
      <w:r w:rsidRPr="00EB5280">
        <w:rPr>
          <w:rFonts w:ascii="Times New Roman" w:hAnsi="Times New Roman" w:cs="Times New Roman"/>
          <w:iCs/>
          <w:sz w:val="23"/>
          <w:szCs w:val="23"/>
        </w:rPr>
        <w:t xml:space="preserve"> ООО «БНГРЭ»          </w:t>
      </w:r>
      <w:r w:rsidR="00085235">
        <w:rPr>
          <w:rFonts w:ascii="Times New Roman" w:hAnsi="Times New Roman" w:cs="Times New Roman"/>
          <w:iCs/>
          <w:sz w:val="23"/>
          <w:szCs w:val="23"/>
        </w:rPr>
        <w:t xml:space="preserve">   </w:t>
      </w:r>
      <w:r w:rsidR="00171530">
        <w:rPr>
          <w:rFonts w:ascii="Times New Roman" w:hAnsi="Times New Roman" w:cs="Times New Roman"/>
          <w:iCs/>
          <w:sz w:val="23"/>
          <w:szCs w:val="23"/>
        </w:rPr>
        <w:t xml:space="preserve">      </w:t>
      </w:r>
      <w:r w:rsidR="00085235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171530">
        <w:rPr>
          <w:rFonts w:ascii="Times New Roman" w:hAnsi="Times New Roman" w:cs="Times New Roman"/>
          <w:iCs/>
          <w:sz w:val="23"/>
          <w:szCs w:val="23"/>
        </w:rPr>
        <w:t xml:space="preserve">     </w:t>
      </w:r>
      <w:r w:rsidR="00085235">
        <w:rPr>
          <w:rFonts w:ascii="Times New Roman" w:hAnsi="Times New Roman" w:cs="Times New Roman"/>
          <w:iCs/>
          <w:sz w:val="23"/>
          <w:szCs w:val="23"/>
        </w:rPr>
        <w:t xml:space="preserve">   </w:t>
      </w:r>
      <w:r w:rsidRPr="00EB5280">
        <w:rPr>
          <w:rFonts w:ascii="Times New Roman" w:hAnsi="Times New Roman" w:cs="Times New Roman"/>
          <w:iCs/>
          <w:sz w:val="23"/>
          <w:szCs w:val="23"/>
        </w:rPr>
        <w:t xml:space="preserve"> _________________ </w:t>
      </w:r>
      <w:r w:rsidR="00BB0B82">
        <w:rPr>
          <w:rFonts w:ascii="Times New Roman" w:hAnsi="Times New Roman" w:cs="Times New Roman"/>
          <w:iCs/>
          <w:sz w:val="23"/>
          <w:szCs w:val="23"/>
        </w:rPr>
        <w:t xml:space="preserve">                            С.В. Стукан</w:t>
      </w:r>
    </w:p>
    <w:sectPr w:rsidR="00877D7A" w:rsidRPr="00284A01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616" w:rsidRDefault="00EF0616" w:rsidP="005D229A">
      <w:pPr>
        <w:spacing w:after="0" w:line="240" w:lineRule="auto"/>
      </w:pPr>
      <w:r>
        <w:separator/>
      </w:r>
    </w:p>
  </w:endnote>
  <w:endnote w:type="continuationSeparator" w:id="1">
    <w:p w:rsidR="00EF0616" w:rsidRDefault="00EF0616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616" w:rsidRDefault="00EF0616" w:rsidP="005D229A">
      <w:pPr>
        <w:spacing w:after="0" w:line="240" w:lineRule="auto"/>
      </w:pPr>
      <w:r>
        <w:separator/>
      </w:r>
    </w:p>
  </w:footnote>
  <w:footnote w:type="continuationSeparator" w:id="1">
    <w:p w:rsidR="00EF0616" w:rsidRDefault="00EF0616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34C95"/>
    <w:multiLevelType w:val="hybridMultilevel"/>
    <w:tmpl w:val="F7E6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5"/>
  </w:num>
  <w:num w:numId="5">
    <w:abstractNumId w:val="9"/>
  </w:num>
  <w:num w:numId="6">
    <w:abstractNumId w:val="8"/>
  </w:num>
  <w:num w:numId="7">
    <w:abstractNumId w:val="11"/>
  </w:num>
  <w:num w:numId="8">
    <w:abstractNumId w:val="6"/>
  </w:num>
  <w:num w:numId="9">
    <w:abstractNumId w:val="10"/>
  </w:num>
  <w:num w:numId="10">
    <w:abstractNumId w:val="0"/>
  </w:num>
  <w:num w:numId="11">
    <w:abstractNumId w:val="14"/>
  </w:num>
  <w:num w:numId="12">
    <w:abstractNumId w:val="13"/>
  </w:num>
  <w:num w:numId="13">
    <w:abstractNumId w:val="3"/>
  </w:num>
  <w:num w:numId="14">
    <w:abstractNumId w:val="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25B05"/>
    <w:rsid w:val="000336A7"/>
    <w:rsid w:val="00040CC8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85235"/>
    <w:rsid w:val="0009090B"/>
    <w:rsid w:val="000967D2"/>
    <w:rsid w:val="000A00A4"/>
    <w:rsid w:val="000A4FC6"/>
    <w:rsid w:val="000A55A5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1530"/>
    <w:rsid w:val="00183F19"/>
    <w:rsid w:val="001848A5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295C"/>
    <w:rsid w:val="003579DC"/>
    <w:rsid w:val="00361222"/>
    <w:rsid w:val="003732EB"/>
    <w:rsid w:val="00387170"/>
    <w:rsid w:val="00392B4E"/>
    <w:rsid w:val="00396D5B"/>
    <w:rsid w:val="003A59D2"/>
    <w:rsid w:val="003C0FF2"/>
    <w:rsid w:val="003D0F76"/>
    <w:rsid w:val="003D1D65"/>
    <w:rsid w:val="003D3ED3"/>
    <w:rsid w:val="003E352E"/>
    <w:rsid w:val="003E35D2"/>
    <w:rsid w:val="003E6B59"/>
    <w:rsid w:val="003F6C90"/>
    <w:rsid w:val="00407925"/>
    <w:rsid w:val="00415E53"/>
    <w:rsid w:val="00422AA1"/>
    <w:rsid w:val="0043029C"/>
    <w:rsid w:val="00430314"/>
    <w:rsid w:val="004537DA"/>
    <w:rsid w:val="00460DBA"/>
    <w:rsid w:val="00464054"/>
    <w:rsid w:val="00464BA2"/>
    <w:rsid w:val="00464F41"/>
    <w:rsid w:val="0047744B"/>
    <w:rsid w:val="00490305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C54D6"/>
    <w:rsid w:val="005D229A"/>
    <w:rsid w:val="005D2682"/>
    <w:rsid w:val="005D395B"/>
    <w:rsid w:val="005D49EF"/>
    <w:rsid w:val="005E1CF2"/>
    <w:rsid w:val="005F5C73"/>
    <w:rsid w:val="00601733"/>
    <w:rsid w:val="00607456"/>
    <w:rsid w:val="0060755D"/>
    <w:rsid w:val="0068680B"/>
    <w:rsid w:val="006A60B9"/>
    <w:rsid w:val="006B33EF"/>
    <w:rsid w:val="006C5404"/>
    <w:rsid w:val="006E1FE5"/>
    <w:rsid w:val="006E4B6C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634F5"/>
    <w:rsid w:val="007A1437"/>
    <w:rsid w:val="007A7CAF"/>
    <w:rsid w:val="007B121E"/>
    <w:rsid w:val="007B24FE"/>
    <w:rsid w:val="007B68B9"/>
    <w:rsid w:val="007B6C1E"/>
    <w:rsid w:val="007C01F9"/>
    <w:rsid w:val="007C32A8"/>
    <w:rsid w:val="007F25F7"/>
    <w:rsid w:val="008054CB"/>
    <w:rsid w:val="00807207"/>
    <w:rsid w:val="00810C70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B68E2"/>
    <w:rsid w:val="008D6BAC"/>
    <w:rsid w:val="008E3941"/>
    <w:rsid w:val="008F11BD"/>
    <w:rsid w:val="008F20D2"/>
    <w:rsid w:val="008F3687"/>
    <w:rsid w:val="009009F3"/>
    <w:rsid w:val="009021C6"/>
    <w:rsid w:val="00902E84"/>
    <w:rsid w:val="00917B58"/>
    <w:rsid w:val="00920F2E"/>
    <w:rsid w:val="00932DC6"/>
    <w:rsid w:val="009340A0"/>
    <w:rsid w:val="0094740C"/>
    <w:rsid w:val="00961FDD"/>
    <w:rsid w:val="0098181F"/>
    <w:rsid w:val="00983055"/>
    <w:rsid w:val="009B7347"/>
    <w:rsid w:val="009D0AFC"/>
    <w:rsid w:val="009D63A1"/>
    <w:rsid w:val="009E7810"/>
    <w:rsid w:val="00A07F61"/>
    <w:rsid w:val="00A11BF5"/>
    <w:rsid w:val="00A26046"/>
    <w:rsid w:val="00A26C22"/>
    <w:rsid w:val="00A312F4"/>
    <w:rsid w:val="00A35222"/>
    <w:rsid w:val="00A40E0E"/>
    <w:rsid w:val="00A436CC"/>
    <w:rsid w:val="00A505CC"/>
    <w:rsid w:val="00A51FA5"/>
    <w:rsid w:val="00A741AA"/>
    <w:rsid w:val="00A8277C"/>
    <w:rsid w:val="00A97ECB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22B69"/>
    <w:rsid w:val="00B37312"/>
    <w:rsid w:val="00B419BA"/>
    <w:rsid w:val="00B51DC1"/>
    <w:rsid w:val="00B5334E"/>
    <w:rsid w:val="00B66358"/>
    <w:rsid w:val="00B91B61"/>
    <w:rsid w:val="00BA7D47"/>
    <w:rsid w:val="00BB0B82"/>
    <w:rsid w:val="00BB4564"/>
    <w:rsid w:val="00BB7AB6"/>
    <w:rsid w:val="00BC405A"/>
    <w:rsid w:val="00BF2499"/>
    <w:rsid w:val="00BF284B"/>
    <w:rsid w:val="00BF5CD9"/>
    <w:rsid w:val="00BF6417"/>
    <w:rsid w:val="00C2606D"/>
    <w:rsid w:val="00C551E7"/>
    <w:rsid w:val="00C55C74"/>
    <w:rsid w:val="00C6379A"/>
    <w:rsid w:val="00C67044"/>
    <w:rsid w:val="00C7428C"/>
    <w:rsid w:val="00C80E1E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E4B26"/>
    <w:rsid w:val="00CF1E90"/>
    <w:rsid w:val="00D11CA6"/>
    <w:rsid w:val="00D14FB9"/>
    <w:rsid w:val="00D20267"/>
    <w:rsid w:val="00D33EC1"/>
    <w:rsid w:val="00D4687D"/>
    <w:rsid w:val="00D47FAE"/>
    <w:rsid w:val="00D57878"/>
    <w:rsid w:val="00D61DEA"/>
    <w:rsid w:val="00D64E5C"/>
    <w:rsid w:val="00D67EDE"/>
    <w:rsid w:val="00D703D9"/>
    <w:rsid w:val="00D821E3"/>
    <w:rsid w:val="00D96F4B"/>
    <w:rsid w:val="00DA2EF0"/>
    <w:rsid w:val="00DB4A67"/>
    <w:rsid w:val="00DC1C06"/>
    <w:rsid w:val="00DC3B19"/>
    <w:rsid w:val="00DD456C"/>
    <w:rsid w:val="00DE3221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2F3A"/>
    <w:rsid w:val="00E83F17"/>
    <w:rsid w:val="00E85CB1"/>
    <w:rsid w:val="00E8604C"/>
    <w:rsid w:val="00E948BD"/>
    <w:rsid w:val="00E96A49"/>
    <w:rsid w:val="00EA6A83"/>
    <w:rsid w:val="00EA7E1E"/>
    <w:rsid w:val="00EB1B8A"/>
    <w:rsid w:val="00EB5280"/>
    <w:rsid w:val="00EB79DB"/>
    <w:rsid w:val="00EC79E5"/>
    <w:rsid w:val="00EF0616"/>
    <w:rsid w:val="00EF41A2"/>
    <w:rsid w:val="00EF5034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B259C"/>
    <w:rsid w:val="00FD0BFB"/>
    <w:rsid w:val="00FE184F"/>
    <w:rsid w:val="00FE5032"/>
    <w:rsid w:val="00FF0240"/>
    <w:rsid w:val="00FF0290"/>
    <w:rsid w:val="00FF072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8A0B-7314-414F-BC35-616CE60E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Suprunova_VV</cp:lastModifiedBy>
  <cp:revision>29</cp:revision>
  <cp:lastPrinted>2017-08-09T06:55:00Z</cp:lastPrinted>
  <dcterms:created xsi:type="dcterms:W3CDTF">2016-12-28T08:57:00Z</dcterms:created>
  <dcterms:modified xsi:type="dcterms:W3CDTF">2017-08-11T05:26:00Z</dcterms:modified>
</cp:coreProperties>
</file>